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F22" w:rsidRDefault="00FB0F22" w:rsidP="00FB0F22">
      <w:pPr>
        <w:spacing w:after="0" w:line="240" w:lineRule="auto"/>
        <w:rPr>
          <w:rFonts w:ascii="Times New Roman" w:eastAsia="Times New Roman" w:hAnsi="Times New Roman" w:cs="Times New Roman"/>
          <w:sz w:val="24"/>
          <w:szCs w:val="24"/>
          <w:lang w:eastAsia="ru-RU"/>
        </w:rPr>
      </w:pPr>
    </w:p>
    <w:p w:rsidR="00FB0F22" w:rsidRDefault="00FB0F22" w:rsidP="00FB0F22">
      <w:pPr>
        <w:spacing w:after="0" w:line="240" w:lineRule="auto"/>
        <w:rPr>
          <w:rFonts w:ascii="Times New Roman" w:eastAsia="Times New Roman" w:hAnsi="Times New Roman" w:cs="Times New Roman"/>
          <w:sz w:val="24"/>
          <w:szCs w:val="24"/>
          <w:lang w:eastAsia="ru-RU"/>
        </w:rPr>
      </w:pPr>
    </w:p>
    <w:p w:rsidR="00FB0F22" w:rsidRDefault="00FB0F22" w:rsidP="00FB0F22">
      <w:pPr>
        <w:spacing w:after="0" w:line="240" w:lineRule="auto"/>
        <w:rPr>
          <w:rFonts w:ascii="Times New Roman" w:eastAsia="Times New Roman" w:hAnsi="Times New Roman" w:cs="Times New Roman"/>
          <w:sz w:val="24"/>
          <w:szCs w:val="24"/>
          <w:lang w:eastAsia="ru-RU"/>
        </w:rPr>
      </w:pPr>
      <w:r>
        <w:rPr>
          <w:noProof/>
          <w:lang w:eastAsia="ru-RU"/>
        </w:rPr>
        <w:drawing>
          <wp:inline distT="0" distB="0" distL="0" distR="0" wp14:anchorId="73E0610A" wp14:editId="69389C3A">
            <wp:extent cx="5940425" cy="4202301"/>
            <wp:effectExtent l="0" t="0" r="3175" b="8255"/>
            <wp:docPr id="35" name="Рисунок 35" descr="https://sun9-36.userapi.com/s/v1/ig2/8sH71EuUcEDqgg4m7fC35oNdEFkmftsItNBPyfvhBEdUuXblyQ9HT2H2-kjfatUiBXGP9AJQVpsDTRQFoH_d0Ie2.jpg?quality=95&amp;as=32x23,48x34,72x51,108x76,160x113,240x170,360x255,480x340,540x382,640x453,720x509,1080x764&amp;from=bu&amp;cs=1080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sun9-36.userapi.com/s/v1/ig2/8sH71EuUcEDqgg4m7fC35oNdEFkmftsItNBPyfvhBEdUuXblyQ9HT2H2-kjfatUiBXGP9AJQVpsDTRQFoH_d0Ie2.jpg?quality=95&amp;as=32x23,48x34,72x51,108x76,160x113,240x170,360x255,480x340,540x382,640x453,720x509,1080x764&amp;from=bu&amp;cs=1080x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202301"/>
                    </a:xfrm>
                    <a:prstGeom prst="rect">
                      <a:avLst/>
                    </a:prstGeom>
                    <a:noFill/>
                    <a:ln>
                      <a:noFill/>
                    </a:ln>
                  </pic:spPr>
                </pic:pic>
              </a:graphicData>
            </a:graphic>
          </wp:inline>
        </w:drawing>
      </w:r>
      <w:bookmarkStart w:id="0" w:name="_GoBack"/>
      <w:bookmarkEnd w:id="0"/>
    </w:p>
    <w:p w:rsidR="00FB0F22" w:rsidRDefault="00FB0F22" w:rsidP="00FB0F22">
      <w:pPr>
        <w:spacing w:after="0" w:line="240" w:lineRule="auto"/>
        <w:rPr>
          <w:rFonts w:ascii="Times New Roman" w:eastAsia="Times New Roman" w:hAnsi="Times New Roman" w:cs="Times New Roman"/>
          <w:sz w:val="24"/>
          <w:szCs w:val="24"/>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hyperlink r:id="rId6" w:history="1">
        <w:r w:rsidRPr="00FB0F22">
          <w:rPr>
            <w:rFonts w:ascii="Arial" w:eastAsia="Times New Roman" w:hAnsi="Arial" w:cs="Arial"/>
            <w:color w:val="2A5885"/>
            <w:sz w:val="21"/>
            <w:szCs w:val="21"/>
            <w:bdr w:val="none" w:sz="0" w:space="0" w:color="auto" w:frame="1"/>
            <w:shd w:val="clear" w:color="auto" w:fill="FFFFFF"/>
            <w:lang w:eastAsia="ru-RU"/>
          </w:rPr>
          <w:br/>
        </w:r>
        <w:proofErr w:type="gramStart"/>
        <w:r w:rsidRPr="00FB0F22">
          <w:rPr>
            <w:rFonts w:ascii="Arial" w:eastAsia="Times New Roman" w:hAnsi="Arial" w:cs="Arial"/>
            <w:color w:val="2A5885"/>
            <w:sz w:val="21"/>
            <w:szCs w:val="21"/>
            <w:bdr w:val="none" w:sz="0" w:space="0" w:color="auto" w:frame="1"/>
            <w:shd w:val="clear" w:color="auto" w:fill="FFFFFF"/>
            <w:lang w:eastAsia="ru-RU"/>
          </w:rPr>
          <w:t>#ПАМЯТКА</w:t>
        </w:r>
      </w:hyperlink>
      <w:r w:rsidRPr="00FB0F22">
        <w:rPr>
          <w:rFonts w:ascii="Arial" w:eastAsia="Times New Roman" w:hAnsi="Arial" w:cs="Arial"/>
          <w:color w:val="000000"/>
          <w:sz w:val="21"/>
          <w:szCs w:val="21"/>
          <w:shd w:val="clear" w:color="auto" w:fill="FFFFFF"/>
          <w:lang w:eastAsia="ru-RU"/>
        </w:rPr>
        <w:t xml:space="preserve"> ПО ПРОФИЛАКТИКЕ ВОВЛЕЧЕНИЯ НЕСОВЕРШЕННОЛЕТНИХ В </w:t>
      </w:r>
      <w:proofErr w:type="spellStart"/>
      <w:r w:rsidRPr="00FB0F22">
        <w:rPr>
          <w:rFonts w:ascii="Arial" w:eastAsia="Times New Roman" w:hAnsi="Arial" w:cs="Arial"/>
          <w:color w:val="000000"/>
          <w:sz w:val="21"/>
          <w:szCs w:val="21"/>
          <w:shd w:val="clear" w:color="auto" w:fill="FFFFFF"/>
          <w:lang w:eastAsia="ru-RU"/>
        </w:rPr>
        <w:t>в</w:t>
      </w:r>
      <w:proofErr w:type="spellEnd"/>
      <w:r w:rsidRPr="00FB0F22">
        <w:rPr>
          <w:rFonts w:ascii="Arial" w:eastAsia="Times New Roman" w:hAnsi="Arial" w:cs="Arial"/>
          <w:color w:val="000000"/>
          <w:sz w:val="21"/>
          <w:szCs w:val="21"/>
          <w:shd w:val="clear" w:color="auto" w:fill="FFFFFF"/>
          <w:lang w:eastAsia="ru-RU"/>
        </w:rPr>
        <w:t xml:space="preserve"> ДЕСТРУКТИВНЫЕ СООБЩЕСТВА</w:t>
      </w:r>
      <w:proofErr w:type="gramEnd"/>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УВАЖАЕМЫЕ РОДИТЕЛИ!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Советы этой памятки помогут вам распознать и существенно снизить риск попадания вашего ребенка в запрещённые религиозные организации, экстремистские движения и террористические организации.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Крайними формами деструктивного поведения являются экстремизм и радикализм в молодёжной среде и вопросы профилактики такого поведения несовершеннолетних, как никогда, актуальны и современны в настоящее время во всем мировом пространстве.</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Для распространения экстремистских идей в современном мире широко используются возможности сети Интернет. Данный вид экстремизма определяется как ИНФОРМАЦИОННЫЙ ЭКСТРЕМИЗМ. Среди МЕТОДОВ экстремистского ВОЗДЕЙСТВИЯ НА МОЛОДЕЖЬ в сети Интернет выделяют:</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27C5ACE7" wp14:editId="6586D6D5">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 xml:space="preserve">целенаправленное </w:t>
      </w:r>
      <w:proofErr w:type="spellStart"/>
      <w:r w:rsidRPr="00FB0F22">
        <w:rPr>
          <w:rFonts w:ascii="Arial" w:eastAsia="Times New Roman" w:hAnsi="Arial" w:cs="Arial"/>
          <w:color w:val="000000"/>
          <w:sz w:val="21"/>
          <w:szCs w:val="21"/>
          <w:shd w:val="clear" w:color="auto" w:fill="FFFFFF"/>
          <w:lang w:eastAsia="ru-RU"/>
        </w:rPr>
        <w:t>дезинформирование</w:t>
      </w:r>
      <w:proofErr w:type="spellEnd"/>
      <w:r w:rsidRPr="00FB0F22">
        <w:rPr>
          <w:rFonts w:ascii="Arial" w:eastAsia="Times New Roman" w:hAnsi="Arial" w:cs="Arial"/>
          <w:color w:val="000000"/>
          <w:sz w:val="21"/>
          <w:szCs w:val="21"/>
          <w:shd w:val="clear" w:color="auto" w:fill="FFFFFF"/>
          <w:lang w:eastAsia="ru-RU"/>
        </w:rPr>
        <w:t xml:space="preserve"> и пропагандистское воздействие, как на массовое сознание населения, так и на индивидуальное и групповое сознание людей;</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4814A01F" wp14:editId="5A4FAD26">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психофизиологическое информационно-скрытое насильственное воздействие на психику человека.</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В сети Интернет используются ТРИ ВИДА ВЕРБОВОЧНОЙ ЭКСТРЕМИСТСКОЙ ДЕЯТЕЛЬНОСТИ: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lastRenderedPageBreak/>
        <w:drawing>
          <wp:inline distT="0" distB="0" distL="0" distR="0" wp14:anchorId="39CBDBB6" wp14:editId="5CB8AC7B">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 xml:space="preserve">официальные сайты экстремистских организаций, на которых опубликованы </w:t>
      </w:r>
      <w:proofErr w:type="gramStart"/>
      <w:r w:rsidRPr="00FB0F22">
        <w:rPr>
          <w:rFonts w:ascii="Arial" w:eastAsia="Times New Roman" w:hAnsi="Arial" w:cs="Arial"/>
          <w:color w:val="000000"/>
          <w:sz w:val="21"/>
          <w:szCs w:val="21"/>
          <w:shd w:val="clear" w:color="auto" w:fill="FFFFFF"/>
          <w:lang w:eastAsia="ru-RU"/>
        </w:rPr>
        <w:t>-а</w:t>
      </w:r>
      <w:proofErr w:type="gramEnd"/>
      <w:r w:rsidRPr="00FB0F22">
        <w:rPr>
          <w:rFonts w:ascii="Arial" w:eastAsia="Times New Roman" w:hAnsi="Arial" w:cs="Arial"/>
          <w:color w:val="000000"/>
          <w:sz w:val="21"/>
          <w:szCs w:val="21"/>
          <w:shd w:val="clear" w:color="auto" w:fill="FFFFFF"/>
          <w:lang w:eastAsia="ru-RU"/>
        </w:rPr>
        <w:t>удио, -видео и текстовые материалы;</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3190B7B2" wp14:editId="17E3F48B">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социальные сети, блоги, форумы, через которые распространяются экстремистские материалы, и инициируется их обсуждение;</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7D8ED80A" wp14:editId="6C02E52D">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чаты, и Интернет сообщества, где обсуждаются, планирование и координация будущих экстремистских акций в скрытом режиме.</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ЭКСТРЕМИСТЫ рассматривают подобный способ ПОПОЛНЕНИЯ числа своих СТОРОННИКОВ в качестве одного из основных, так как контакты в Интернет сообществах позволяют оперативно поддерживать связь на географически больших расстояниях, обсуждать, планировать и координировать будущие акции в достаточно скрытом режиме.</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Родителям необходимо знать и рассказывать об этом своим детям, что</w:t>
      </w:r>
      <w:r w:rsidRPr="00FB0F22">
        <w:rPr>
          <w:rFonts w:ascii="Arial" w:eastAsia="Times New Roman" w:hAnsi="Arial" w:cs="Arial"/>
          <w:color w:val="000000"/>
          <w:sz w:val="21"/>
          <w:szCs w:val="21"/>
          <w:lang w:eastAsia="ru-RU"/>
        </w:rPr>
        <w:br/>
      </w:r>
      <w:r w:rsidRPr="00FB0F22">
        <w:rPr>
          <w:rFonts w:ascii="Arial" w:eastAsia="Times New Roman" w:hAnsi="Arial" w:cs="Arial"/>
          <w:color w:val="000000"/>
          <w:sz w:val="21"/>
          <w:szCs w:val="21"/>
          <w:shd w:val="clear" w:color="auto" w:fill="FFFFFF"/>
          <w:lang w:eastAsia="ru-RU"/>
        </w:rPr>
        <w:t>одной из превентивных мер противодействия экстремизму является тот факт, что лицам признанным экстремистами, ограничен доступ к государственной и муниципальной службе, работе в силовых структурах и образовательных учреждениях, им запрещена частная детективная деятельность и т.д.</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Ниже приведено несколько ПРАВИЛ, которые помогут СНИЗИТЬ РИСК ПОПАДАНИЯ вашего РЕБЁНКА ПОД ВЛИЯНИЕМ ПРОПАГАНДЫ ЭКСТРЕМИСТОВ.</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64B06833" wp14:editId="5E9A5008">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Разговаривайте с ребёнком.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определённые события в пользу своей идеологии;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47187598" wp14:editId="10641A0B">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 xml:space="preserve">Обеспечьте досуг ребёнка. Спортивные секции, кружки по </w:t>
      </w:r>
      <w:proofErr w:type="spellStart"/>
      <w:r w:rsidRPr="00FB0F22">
        <w:rPr>
          <w:rFonts w:ascii="Arial" w:eastAsia="Times New Roman" w:hAnsi="Arial" w:cs="Arial"/>
          <w:color w:val="000000"/>
          <w:sz w:val="21"/>
          <w:szCs w:val="21"/>
          <w:shd w:val="clear" w:color="auto" w:fill="FFFFFF"/>
          <w:lang w:eastAsia="ru-RU"/>
        </w:rPr>
        <w:t>интересам</w:t>
      </w:r>
      <w:proofErr w:type="gramStart"/>
      <w:r w:rsidRPr="00FB0F22">
        <w:rPr>
          <w:rFonts w:ascii="Arial" w:eastAsia="Times New Roman" w:hAnsi="Arial" w:cs="Arial"/>
          <w:color w:val="000000"/>
          <w:sz w:val="21"/>
          <w:szCs w:val="21"/>
          <w:shd w:val="clear" w:color="auto" w:fill="FFFFFF"/>
          <w:lang w:eastAsia="ru-RU"/>
        </w:rPr>
        <w:t>,о</w:t>
      </w:r>
      <w:proofErr w:type="gramEnd"/>
      <w:r w:rsidRPr="00FB0F22">
        <w:rPr>
          <w:rFonts w:ascii="Arial" w:eastAsia="Times New Roman" w:hAnsi="Arial" w:cs="Arial"/>
          <w:color w:val="000000"/>
          <w:sz w:val="21"/>
          <w:szCs w:val="21"/>
          <w:shd w:val="clear" w:color="auto" w:fill="FFFFFF"/>
          <w:lang w:eastAsia="ru-RU"/>
        </w:rPr>
        <w:t>бщественные</w:t>
      </w:r>
      <w:proofErr w:type="spellEnd"/>
      <w:r w:rsidRPr="00FB0F22">
        <w:rPr>
          <w:rFonts w:ascii="Arial" w:eastAsia="Times New Roman" w:hAnsi="Arial" w:cs="Arial"/>
          <w:color w:val="000000"/>
          <w:sz w:val="21"/>
          <w:szCs w:val="21"/>
          <w:shd w:val="clear" w:color="auto" w:fill="FFFFFF"/>
          <w:lang w:eastAsia="ru-RU"/>
        </w:rPr>
        <w:t xml:space="preserve"> организации, военно-патриотические клубы дадут возможность для самореализации и самовыражения подростка, значительно расширят круг общения;</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48351859" wp14:editId="37F3E134">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Контролируйте информацию, которую получает ребёнок. Обращайте</w:t>
      </w:r>
      <w:r w:rsidRPr="00FB0F22">
        <w:rPr>
          <w:rFonts w:ascii="Arial" w:eastAsia="Times New Roman" w:hAnsi="Arial" w:cs="Arial"/>
          <w:color w:val="000000"/>
          <w:sz w:val="21"/>
          <w:szCs w:val="21"/>
          <w:lang w:eastAsia="ru-RU"/>
        </w:rPr>
        <w:br/>
      </w:r>
      <w:r w:rsidRPr="00FB0F22">
        <w:rPr>
          <w:rFonts w:ascii="Arial" w:eastAsia="Times New Roman" w:hAnsi="Arial" w:cs="Arial"/>
          <w:color w:val="000000"/>
          <w:sz w:val="21"/>
          <w:szCs w:val="21"/>
          <w:shd w:val="clear" w:color="auto" w:fill="FFFFFF"/>
          <w:lang w:eastAsia="ru-RU"/>
        </w:rPr>
        <w:t>внимание, какие передачи смотрит, какие книги читает, на каких сайтах бывает.</w:t>
      </w:r>
      <w:r w:rsidRPr="00FB0F22">
        <w:rPr>
          <w:rFonts w:ascii="Arial" w:eastAsia="Times New Roman" w:hAnsi="Arial" w:cs="Arial"/>
          <w:color w:val="000000"/>
          <w:sz w:val="21"/>
          <w:szCs w:val="21"/>
          <w:lang w:eastAsia="ru-RU"/>
        </w:rPr>
        <w:br/>
      </w:r>
      <w:r w:rsidRPr="00FB0F22">
        <w:rPr>
          <w:rFonts w:ascii="Arial" w:eastAsia="Times New Roman" w:hAnsi="Arial" w:cs="Arial"/>
          <w:color w:val="000000"/>
          <w:sz w:val="21"/>
          <w:szCs w:val="21"/>
          <w:shd w:val="clear" w:color="auto" w:fill="FFFFFF"/>
          <w:lang w:eastAsia="ru-RU"/>
        </w:rPr>
        <w:t>Помните, что средства массовой информации являются мощным орудием в пропаганде экстремизма;</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34DE019A" wp14:editId="43F0514E">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Объясните юному пользователю, что не вся информация, полученная из Интернета, правдива, важно проверять её с помощью дополнительных источников (книги, газеты, журналы). Интересуясь тем, что увлекает ребёнка, вы приучите его советоваться с вами;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12E5FB2B" wp14:editId="1BE16CE7">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Вместе составьте список детских или подростковых интернет-сайтов, добавьте их в папку «Избранное». Пусть этот перечень пополняется с вашего согласия. Договорись с ребёнком, что он будет посещать сайты только из «белого» списка;</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2B8E1B35" wp14:editId="05B67D40">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 xml:space="preserve">Расскажите о сайтах «для взрослых». Поскольку полностью блокировать </w:t>
      </w:r>
      <w:proofErr w:type="gramStart"/>
      <w:r w:rsidRPr="00FB0F22">
        <w:rPr>
          <w:rFonts w:ascii="Arial" w:eastAsia="Times New Roman" w:hAnsi="Arial" w:cs="Arial"/>
          <w:color w:val="000000"/>
          <w:sz w:val="21"/>
          <w:szCs w:val="21"/>
          <w:shd w:val="clear" w:color="auto" w:fill="FFFFFF"/>
          <w:lang w:eastAsia="ru-RU"/>
        </w:rPr>
        <w:t>нежелательный</w:t>
      </w:r>
      <w:proofErr w:type="gramEnd"/>
      <w:r w:rsidRPr="00FB0F22">
        <w:rPr>
          <w:rFonts w:ascii="Arial" w:eastAsia="Times New Roman" w:hAnsi="Arial" w:cs="Arial"/>
          <w:color w:val="000000"/>
          <w:sz w:val="21"/>
          <w:szCs w:val="21"/>
          <w:shd w:val="clear" w:color="auto" w:fill="FFFFFF"/>
          <w:lang w:eastAsia="ru-RU"/>
        </w:rPr>
        <w:t xml:space="preserve"> контент невозможно, пусть лучше дети от вас узнают об их существовании. Объясните, что такие сайты, как правило, заражены вирусами, которые способны уничтожить все имеющиеся в компьютере файлы. Такой аргумент подействует;</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47246001" wp14:editId="5983DF3A">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Договоритесь о том, что ребёнок будет сообщать обо всем, что вызовет у него тревогу во время нахождения в Сети.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С помощью СПЕЦИАЛЬНЫХ ПРОГРАММ Вы можете:</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7F3F4F5C" wp14:editId="3AD46B64">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FB0F22">
        <w:rPr>
          <w:rFonts w:ascii="Arial" w:eastAsia="Times New Roman" w:hAnsi="Arial" w:cs="Arial"/>
          <w:color w:val="000000"/>
          <w:sz w:val="21"/>
          <w:szCs w:val="21"/>
          <w:shd w:val="clear" w:color="auto" w:fill="FFFFFF"/>
          <w:lang w:eastAsia="ru-RU"/>
        </w:rPr>
        <w:t xml:space="preserve">Блокировать доступ к нежелательным </w:t>
      </w:r>
      <w:proofErr w:type="spellStart"/>
      <w:r w:rsidRPr="00FB0F22">
        <w:rPr>
          <w:rFonts w:ascii="Arial" w:eastAsia="Times New Roman" w:hAnsi="Arial" w:cs="Arial"/>
          <w:color w:val="000000"/>
          <w:sz w:val="21"/>
          <w:szCs w:val="21"/>
          <w:shd w:val="clear" w:color="auto" w:fill="FFFFFF"/>
          <w:lang w:eastAsia="ru-RU"/>
        </w:rPr>
        <w:t>интернет-ресурсам</w:t>
      </w:r>
      <w:proofErr w:type="spellEnd"/>
      <w:r w:rsidRPr="00FB0F22">
        <w:rPr>
          <w:rFonts w:ascii="Arial" w:eastAsia="Times New Roman" w:hAnsi="Arial" w:cs="Arial"/>
          <w:color w:val="000000"/>
          <w:sz w:val="21"/>
          <w:szCs w:val="21"/>
          <w:shd w:val="clear" w:color="auto" w:fill="FFFFFF"/>
          <w:lang w:eastAsia="ru-RU"/>
        </w:rPr>
        <w:t>;</w:t>
      </w:r>
      <w:r w:rsidRPr="00FB0F22">
        <w:rPr>
          <w:rFonts w:ascii="Arial" w:eastAsia="Times New Roman" w:hAnsi="Arial" w:cs="Arial"/>
          <w:color w:val="000000"/>
          <w:sz w:val="21"/>
          <w:szCs w:val="21"/>
          <w:lang w:eastAsia="ru-RU"/>
        </w:rPr>
        <w:br/>
      </w:r>
      <w:r w:rsidRPr="00FB0F22">
        <w:rPr>
          <w:rFonts w:ascii="Times New Roman" w:eastAsia="Times New Roman" w:hAnsi="Times New Roman" w:cs="Times New Roman"/>
          <w:noProof/>
          <w:sz w:val="24"/>
          <w:szCs w:val="24"/>
          <w:lang w:eastAsia="ru-RU"/>
        </w:rPr>
        <w:drawing>
          <wp:inline distT="0" distB="0" distL="0" distR="0" wp14:anchorId="0228B59F" wp14:editId="6ECC4384">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Запретить доступ к конкретным программам;</w:t>
      </w:r>
      <w:r w:rsidRPr="00FB0F22">
        <w:rPr>
          <w:rFonts w:ascii="Arial" w:eastAsia="Times New Roman" w:hAnsi="Arial" w:cs="Arial"/>
          <w:color w:val="000000"/>
          <w:sz w:val="21"/>
          <w:szCs w:val="21"/>
          <w:lang w:eastAsia="ru-RU"/>
        </w:rPr>
        <w:br/>
      </w:r>
      <w:r w:rsidRPr="00FB0F22">
        <w:rPr>
          <w:rFonts w:ascii="Times New Roman" w:eastAsia="Times New Roman" w:hAnsi="Times New Roman" w:cs="Times New Roman"/>
          <w:noProof/>
          <w:sz w:val="24"/>
          <w:szCs w:val="24"/>
          <w:lang w:eastAsia="ru-RU"/>
        </w:rPr>
        <w:lastRenderedPageBreak/>
        <w:drawing>
          <wp:inline distT="0" distB="0" distL="0" distR="0" wp14:anchorId="2D4705FC" wp14:editId="18BD55AA">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Запретить доступ к определённым играм;</w:t>
      </w:r>
      <w:r w:rsidRPr="00FB0F22">
        <w:rPr>
          <w:rFonts w:ascii="Arial" w:eastAsia="Times New Roman" w:hAnsi="Arial" w:cs="Arial"/>
          <w:color w:val="000000"/>
          <w:sz w:val="21"/>
          <w:szCs w:val="21"/>
          <w:lang w:eastAsia="ru-RU"/>
        </w:rPr>
        <w:br/>
      </w:r>
      <w:r w:rsidRPr="00FB0F22">
        <w:rPr>
          <w:rFonts w:ascii="Times New Roman" w:eastAsia="Times New Roman" w:hAnsi="Times New Roman" w:cs="Times New Roman"/>
          <w:noProof/>
          <w:sz w:val="24"/>
          <w:szCs w:val="24"/>
          <w:lang w:eastAsia="ru-RU"/>
        </w:rPr>
        <w:drawing>
          <wp:inline distT="0" distB="0" distL="0" distR="0" wp14:anchorId="328C0851" wp14:editId="4127CFB0">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Вести отчёт о работе ребёнка в Интернете.</w:t>
      </w:r>
      <w:proofErr w:type="gramEnd"/>
      <w:r w:rsidRPr="00FB0F22">
        <w:rPr>
          <w:rFonts w:ascii="Arial" w:eastAsia="Times New Roman" w:hAnsi="Arial" w:cs="Arial"/>
          <w:color w:val="000000"/>
          <w:sz w:val="21"/>
          <w:szCs w:val="21"/>
          <w:shd w:val="clear" w:color="auto" w:fill="FFFFFF"/>
          <w:lang w:eastAsia="ru-RU"/>
        </w:rPr>
        <w:t xml:space="preserve"> С его помощью вы будете</w:t>
      </w:r>
      <w:r w:rsidRPr="00FB0F22">
        <w:rPr>
          <w:rFonts w:ascii="Arial" w:eastAsia="Times New Roman" w:hAnsi="Arial" w:cs="Arial"/>
          <w:color w:val="000000"/>
          <w:sz w:val="21"/>
          <w:szCs w:val="21"/>
          <w:lang w:eastAsia="ru-RU"/>
        </w:rPr>
        <w:br/>
      </w:r>
      <w:r w:rsidRPr="00FB0F22">
        <w:rPr>
          <w:rFonts w:ascii="Arial" w:eastAsia="Times New Roman" w:hAnsi="Arial" w:cs="Arial"/>
          <w:color w:val="000000"/>
          <w:sz w:val="21"/>
          <w:szCs w:val="21"/>
          <w:shd w:val="clear" w:color="auto" w:fill="FFFFFF"/>
          <w:lang w:eastAsia="ru-RU"/>
        </w:rPr>
        <w:t>знать, какие сайты в Интернете посещает ребёнок;</w:t>
      </w:r>
      <w:r w:rsidRPr="00FB0F22">
        <w:rPr>
          <w:rFonts w:ascii="Arial" w:eastAsia="Times New Roman" w:hAnsi="Arial" w:cs="Arial"/>
          <w:color w:val="000000"/>
          <w:sz w:val="21"/>
          <w:szCs w:val="21"/>
          <w:lang w:eastAsia="ru-RU"/>
        </w:rPr>
        <w:br/>
      </w:r>
      <w:r w:rsidRPr="00FB0F22">
        <w:rPr>
          <w:rFonts w:ascii="Times New Roman" w:eastAsia="Times New Roman" w:hAnsi="Times New Roman" w:cs="Times New Roman"/>
          <w:noProof/>
          <w:sz w:val="24"/>
          <w:szCs w:val="24"/>
          <w:lang w:eastAsia="ru-RU"/>
        </w:rPr>
        <w:drawing>
          <wp:inline distT="0" distB="0" distL="0" distR="0" wp14:anchorId="2F57589F" wp14:editId="44EFA2C1">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Ограничить время пребывания за компьютером, задать дни недели и разрешённые часы доступа. По истечении этого времени происходит принудительный выход из системы.</w:t>
      </w:r>
      <w:r w:rsidRPr="00FB0F22">
        <w:rPr>
          <w:rFonts w:ascii="Arial" w:eastAsia="Times New Roman" w:hAnsi="Arial" w:cs="Arial"/>
          <w:color w:val="000000"/>
          <w:sz w:val="21"/>
          <w:szCs w:val="21"/>
          <w:lang w:eastAsia="ru-RU"/>
        </w:rPr>
        <w:br/>
      </w:r>
      <w:r w:rsidRPr="00FB0F22">
        <w:rPr>
          <w:rFonts w:ascii="Arial" w:eastAsia="Times New Roman" w:hAnsi="Arial" w:cs="Arial"/>
          <w:color w:val="000000"/>
          <w:sz w:val="21"/>
          <w:szCs w:val="21"/>
          <w:shd w:val="clear" w:color="auto" w:fill="FFFFFF"/>
          <w:lang w:eastAsia="ru-RU"/>
        </w:rPr>
        <w:t>Согласись, это весьма полезная функция.</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Основные ПРИЗНАКИ того, что ваш сын или дочь начинают ПОДПАДАТЬ</w:t>
      </w:r>
      <w:r w:rsidRPr="00FB0F22">
        <w:rPr>
          <w:rFonts w:ascii="Arial" w:eastAsia="Times New Roman" w:hAnsi="Arial" w:cs="Arial"/>
          <w:color w:val="000000"/>
          <w:sz w:val="21"/>
          <w:szCs w:val="21"/>
          <w:lang w:eastAsia="ru-RU"/>
        </w:rPr>
        <w:br/>
      </w:r>
      <w:r w:rsidRPr="00FB0F22">
        <w:rPr>
          <w:rFonts w:ascii="Arial" w:eastAsia="Times New Roman" w:hAnsi="Arial" w:cs="Arial"/>
          <w:color w:val="000000"/>
          <w:sz w:val="21"/>
          <w:szCs w:val="21"/>
          <w:shd w:val="clear" w:color="auto" w:fill="FFFFFF"/>
          <w:lang w:eastAsia="ru-RU"/>
        </w:rPr>
        <w:t>ПОД ВЛИЯНИЕ ЭКСТРЕМИСТСКОЙ ИДЕОЛОГИИ: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16536E22" wp14:editId="19B4CE6B">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Манера поведения ребёнка становится значительно более резкой и грубой, прогрессирует ненормативная либо жаргонная лексика;</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69F346CE" wp14:editId="34F02EC5">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 xml:space="preserve">Круг общения ребёнка становится более широким, при этом большинство людей, с которыми начинает общаться ребёнок, Вам незнакомы (они не являются его одноклассниками, однокурсниками, воспитанниками секций и кружков, посещаемых ребёнком). Зачастую приятели и знакомые на несколько лет старше Вашего ребёнка. Общаясь по телефону, ребёнок становится </w:t>
      </w:r>
      <w:proofErr w:type="gramStart"/>
      <w:r w:rsidRPr="00FB0F22">
        <w:rPr>
          <w:rFonts w:ascii="Arial" w:eastAsia="Times New Roman" w:hAnsi="Arial" w:cs="Arial"/>
          <w:color w:val="000000"/>
          <w:sz w:val="21"/>
          <w:szCs w:val="21"/>
          <w:shd w:val="clear" w:color="auto" w:fill="FFFFFF"/>
          <w:lang w:eastAsia="ru-RU"/>
        </w:rPr>
        <w:t>более</w:t>
      </w:r>
      <w:r w:rsidRPr="00FB0F22">
        <w:rPr>
          <w:rFonts w:ascii="Arial" w:eastAsia="Times New Roman" w:hAnsi="Arial" w:cs="Arial"/>
          <w:color w:val="000000"/>
          <w:sz w:val="21"/>
          <w:szCs w:val="21"/>
          <w:lang w:eastAsia="ru-RU"/>
        </w:rPr>
        <w:br/>
      </w:r>
      <w:r w:rsidRPr="00FB0F22">
        <w:rPr>
          <w:rFonts w:ascii="Arial" w:eastAsia="Times New Roman" w:hAnsi="Arial" w:cs="Arial"/>
          <w:color w:val="000000"/>
          <w:sz w:val="21"/>
          <w:szCs w:val="21"/>
          <w:shd w:val="clear" w:color="auto" w:fill="FFFFFF"/>
          <w:lang w:eastAsia="ru-RU"/>
        </w:rPr>
        <w:t>скрытным</w:t>
      </w:r>
      <w:proofErr w:type="gramEnd"/>
      <w:r w:rsidRPr="00FB0F22">
        <w:rPr>
          <w:rFonts w:ascii="Arial" w:eastAsia="Times New Roman" w:hAnsi="Arial" w:cs="Arial"/>
          <w:color w:val="000000"/>
          <w:sz w:val="21"/>
          <w:szCs w:val="21"/>
          <w:shd w:val="clear" w:color="auto" w:fill="FFFFFF"/>
          <w:lang w:eastAsia="ru-RU"/>
        </w:rPr>
        <w:t>, старается не общаться при Вас либо членах семьи;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5DDDFAF4" wp14:editId="27F138BC">
            <wp:extent cx="152400" cy="15240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Резко изменяется стиль одежды и внешнего вида, соответствуя правилам определённой субкультуры. Дома могут появиться различные нетипичные предметы, несущие экстремистскую символику и атрибутику, а также предметы, которые могут быть использованы в качестве оружия (ножи, кастеты, биты и т.д.);</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0D9CD7F1" wp14:editId="5514FB89">
            <wp:extent cx="152400" cy="152400"/>
            <wp:effectExtent l="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В компьютере, используемом подростком, либо в его электронных средствах связи (телефоны, смартфоны, планшетные компьютеры и т.п.) оказывается много сохранённых ссылок или файлов с текстами, роликами или изображениями экстремистского содержания;</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607529B5" wp14:editId="09CDF6E0">
            <wp:extent cx="152400" cy="152400"/>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Ребёнок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20F6D644" wp14:editId="3886C459">
            <wp:extent cx="152400" cy="152400"/>
            <wp:effectExtent l="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У ребёнка появляется повышенное увлечение вредными привычками;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535B32F6" wp14:editId="6CBED883">
            <wp:extent cx="152400" cy="152400"/>
            <wp:effectExtent l="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Резкое увеличение числа разговоров на политические и социальные</w:t>
      </w:r>
      <w:r w:rsidRPr="00FB0F22">
        <w:rPr>
          <w:rFonts w:ascii="Arial" w:eastAsia="Times New Roman" w:hAnsi="Arial" w:cs="Arial"/>
          <w:color w:val="000000"/>
          <w:sz w:val="21"/>
          <w:szCs w:val="21"/>
          <w:lang w:eastAsia="ru-RU"/>
        </w:rPr>
        <w:br/>
      </w:r>
      <w:r w:rsidRPr="00FB0F22">
        <w:rPr>
          <w:rFonts w:ascii="Arial" w:eastAsia="Times New Roman" w:hAnsi="Arial" w:cs="Arial"/>
          <w:color w:val="000000"/>
          <w:sz w:val="21"/>
          <w:szCs w:val="21"/>
          <w:shd w:val="clear" w:color="auto" w:fill="FFFFFF"/>
          <w:lang w:eastAsia="ru-RU"/>
        </w:rPr>
        <w:t>темы, в ходе которых высказываются крайние суждения с признаками нетерпимости;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31F971EF" wp14:editId="49949AD1">
            <wp:extent cx="152400" cy="152400"/>
            <wp:effectExtent l="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Псевдонимы в Интернете, пароли и т.п. носят экстремально политический характер.</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Что делать, если вы ПОДОЗРЕВАЕТЕ, что ваш РЕБЁНОК ПОПАЛ ПОД ВЛИЯНИЕ ЭКСТРЕМИСТСКОЙ ОРГАНИЗАЦИИ: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50AC3668" wp14:editId="79B01C61">
            <wp:extent cx="152400" cy="152400"/>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Не осуждайте категорически увлечение подростка, идеологию группы – такая манера точно натолкнётся на его протест. Попытайтесь выяснить причину</w:t>
      </w:r>
      <w:r w:rsidRPr="00FB0F22">
        <w:rPr>
          <w:rFonts w:ascii="Arial" w:eastAsia="Times New Roman" w:hAnsi="Arial" w:cs="Arial"/>
          <w:color w:val="000000"/>
          <w:sz w:val="21"/>
          <w:szCs w:val="21"/>
          <w:lang w:eastAsia="ru-RU"/>
        </w:rPr>
        <w:br/>
      </w:r>
      <w:r w:rsidRPr="00FB0F22">
        <w:rPr>
          <w:rFonts w:ascii="Arial" w:eastAsia="Times New Roman" w:hAnsi="Arial" w:cs="Arial"/>
          <w:color w:val="000000"/>
          <w:sz w:val="21"/>
          <w:szCs w:val="21"/>
          <w:shd w:val="clear" w:color="auto" w:fill="FFFFFF"/>
          <w:lang w:eastAsia="ru-RU"/>
        </w:rPr>
        <w:t xml:space="preserve">экстремистского настроения, аккуратно обсудите, зачем ему это нужно и постарайтесь </w:t>
      </w:r>
      <w:proofErr w:type="gramStart"/>
      <w:r w:rsidRPr="00FB0F22">
        <w:rPr>
          <w:rFonts w:ascii="Arial" w:eastAsia="Times New Roman" w:hAnsi="Arial" w:cs="Arial"/>
          <w:color w:val="000000"/>
          <w:sz w:val="21"/>
          <w:szCs w:val="21"/>
          <w:shd w:val="clear" w:color="auto" w:fill="FFFFFF"/>
          <w:lang w:eastAsia="ru-RU"/>
        </w:rPr>
        <w:t>верно</w:t>
      </w:r>
      <w:proofErr w:type="gramEnd"/>
      <w:r w:rsidRPr="00FB0F22">
        <w:rPr>
          <w:rFonts w:ascii="Arial" w:eastAsia="Times New Roman" w:hAnsi="Arial" w:cs="Arial"/>
          <w:color w:val="000000"/>
          <w:sz w:val="21"/>
          <w:szCs w:val="21"/>
          <w:shd w:val="clear" w:color="auto" w:fill="FFFFFF"/>
          <w:lang w:eastAsia="ru-RU"/>
        </w:rPr>
        <w:t xml:space="preserve"> расставить жизненные приоритеты ребёнка;</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790B4F98" wp14:editId="41F96C09">
            <wp:extent cx="152400" cy="152400"/>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Начните «контрпропаганду». Основой «контрпропаганды» должен стать</w:t>
      </w:r>
      <w:r w:rsidRPr="00FB0F22">
        <w:rPr>
          <w:rFonts w:ascii="Arial" w:eastAsia="Times New Roman" w:hAnsi="Arial" w:cs="Arial"/>
          <w:color w:val="000000"/>
          <w:sz w:val="21"/>
          <w:szCs w:val="21"/>
          <w:lang w:eastAsia="ru-RU"/>
        </w:rPr>
        <w:br/>
      </w:r>
      <w:r w:rsidRPr="00FB0F22">
        <w:rPr>
          <w:rFonts w:ascii="Arial" w:eastAsia="Times New Roman" w:hAnsi="Arial" w:cs="Arial"/>
          <w:color w:val="000000"/>
          <w:sz w:val="21"/>
          <w:szCs w:val="21"/>
          <w:shd w:val="clear" w:color="auto" w:fill="FFFFFF"/>
          <w:lang w:eastAsia="ru-RU"/>
        </w:rPr>
        <w:t>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определённых целей. Обязательным условием такого общения должны быть мягкость и ненавязчивость;</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lastRenderedPageBreak/>
        <w:drawing>
          <wp:inline distT="0" distB="0" distL="0" distR="0" wp14:anchorId="73BF42AB" wp14:editId="0B6D7E3B">
            <wp:extent cx="152400" cy="152400"/>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Приведите отрицательные примеры деятельности экстремистских организаций (тоталитарных сект), освещаемых в СМИ. Выясните отношение ребёнка к этим событиям, разъясните противоправность и наказуемость таких деяний и постарайтесь сформировать у него негативное отношение к совершённым преступлениям;</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71819B2F" wp14:editId="142B4D18">
            <wp:extent cx="152400" cy="152400"/>
            <wp:effectExtent l="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Ограничьте общение подростка со знакомыми, оказывающими на него негативное влияние, попытайтесь выяснить, кто из его знакомых или друзей является «лидером» группы и изолируйте от него Вашего ребёнка;</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Как правило, экстремизм имеет в своей основе жёсткую идеологию, которой должен подчиняться каждый член организации. Участники движения читают определённые книги, смотрят определённые фильмы, у них свои отличительные знаки в одежде, зачастую в причёске и манере поведения.</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 xml:space="preserve">Если вы ЗАМЕТИЛИ, что Ваш ребёнок ведёт себя необычно, а именно: ИСПОЛЬЗУЕТ в своей речи СПЕЦИФИЧЕСКИЙ СЛЕНГ, используют с друзьями НЕОБЫЧНЫЕ КЛИЧКИ, зачастую довольно грубые клички, в грубой форме выражает неодобрение к людям другой национальности либо религии (НАЗЫВАЕТ их различными КЛИЧКАМИ), читает НАЦИСТСКУЮ ЛИТЕРАТУРУ, хранит у себя специфическую СИМВОЛИКУ, посещает САЙТЫ националистической тематики, то стоит поинтересоваться, побеседовать с ним, </w:t>
      </w:r>
      <w:proofErr w:type="gramStart"/>
      <w:r w:rsidRPr="00FB0F22">
        <w:rPr>
          <w:rFonts w:ascii="Arial" w:eastAsia="Times New Roman" w:hAnsi="Arial" w:cs="Arial"/>
          <w:color w:val="000000"/>
          <w:sz w:val="21"/>
          <w:szCs w:val="21"/>
          <w:shd w:val="clear" w:color="auto" w:fill="FFFFFF"/>
          <w:lang w:eastAsia="ru-RU"/>
        </w:rPr>
        <w:t>узнать</w:t>
      </w:r>
      <w:proofErr w:type="gramEnd"/>
      <w:r w:rsidRPr="00FB0F22">
        <w:rPr>
          <w:rFonts w:ascii="Arial" w:eastAsia="Times New Roman" w:hAnsi="Arial" w:cs="Arial"/>
          <w:color w:val="000000"/>
          <w:sz w:val="21"/>
          <w:szCs w:val="21"/>
          <w:shd w:val="clear" w:color="auto" w:fill="FFFFFF"/>
          <w:lang w:eastAsia="ru-RU"/>
        </w:rPr>
        <w:t xml:space="preserve"> почему он это делает.</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 xml:space="preserve">Возможно, нет поводов для беспокойства, но может быть и так, что ребёнок попал в западню. В этом случае попытайтесь поговорить с ним как </w:t>
      </w:r>
      <w:proofErr w:type="gramStart"/>
      <w:r w:rsidRPr="00FB0F22">
        <w:rPr>
          <w:rFonts w:ascii="Arial" w:eastAsia="Times New Roman" w:hAnsi="Arial" w:cs="Arial"/>
          <w:color w:val="000000"/>
          <w:sz w:val="21"/>
          <w:szCs w:val="21"/>
          <w:shd w:val="clear" w:color="auto" w:fill="FFFFFF"/>
          <w:lang w:eastAsia="ru-RU"/>
        </w:rPr>
        <w:t>со</w:t>
      </w:r>
      <w:proofErr w:type="gramEnd"/>
      <w:r w:rsidRPr="00FB0F22">
        <w:rPr>
          <w:rFonts w:ascii="Arial" w:eastAsia="Times New Roman" w:hAnsi="Arial" w:cs="Arial"/>
          <w:color w:val="000000"/>
          <w:sz w:val="21"/>
          <w:szCs w:val="21"/>
          <w:shd w:val="clear" w:color="auto" w:fill="FFFFFF"/>
          <w:lang w:eastAsia="ru-RU"/>
        </w:rPr>
        <w:t xml:space="preserve"> взрослым человеком. Объясните, что он несёт ответственность, в том числе и уголовную, за свои действия. Расскажите ему о том, что любая деятельность, направленная на ограничение свободы вероисповедания, или затрагивающая национальный признак является недопустимой.</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Обстоятельствами, отягчающими наказание,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proofErr w:type="gramStart"/>
      <w:r w:rsidRPr="00FB0F22">
        <w:rPr>
          <w:rFonts w:ascii="Arial" w:eastAsia="Times New Roman" w:hAnsi="Arial" w:cs="Arial"/>
          <w:color w:val="000000"/>
          <w:sz w:val="21"/>
          <w:szCs w:val="21"/>
          <w:shd w:val="clear" w:color="auto" w:fill="FFFFFF"/>
          <w:lang w:eastAsia="ru-RU"/>
        </w:rPr>
        <w:t>Воспрепятствование осуществлению права на свободу совести и вероисповеданий 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осуждённого за период до шести месяцев, либо исправительными работами на срок до одного года, либо арестом на срок до трёх месяцев (статья 148 Уголовного кодекса Российской Федерации).</w:t>
      </w:r>
      <w:proofErr w:type="gramEnd"/>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Существует и АДМИНИСТРАТИВНАЯ ОТВЕТСТВЕННОСТЬ, если в действиях Вашего ребёнка увидят:</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24FE50CC" wp14:editId="4B6E5AAE">
            <wp:extent cx="152400" cy="152400"/>
            <wp:effectExtent l="0" t="0" r="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нарушение законодательства о свободе совести, свободе вероисповедания и о религиозных объединениях;</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75196551" wp14:editId="6A50BD40">
            <wp:extent cx="152400" cy="152400"/>
            <wp:effectExtent l="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злоупотребление свободой массовой информации;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45D6D55F" wp14:editId="5DC48237">
            <wp:extent cx="152400" cy="152400"/>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пропаганду и публичное демонстрирование нацистской атрибутики или символики;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1DA94DC3" wp14:editId="0318F1AF">
            <wp:extent cx="152400" cy="152400"/>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организацию деятельности общественного или религиозного объединения, в отношении которого принято решение о приостановлении его деятельности;</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Times New Roman" w:eastAsia="Times New Roman" w:hAnsi="Times New Roman" w:cs="Times New Roman"/>
          <w:noProof/>
          <w:sz w:val="24"/>
          <w:szCs w:val="24"/>
          <w:lang w:eastAsia="ru-RU"/>
        </w:rPr>
        <w:drawing>
          <wp:inline distT="0" distB="0" distL="0" distR="0" wp14:anchorId="46C3C6B7" wp14:editId="5FAB44E1">
            <wp:extent cx="152400" cy="152400"/>
            <wp:effectExtent l="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F22">
        <w:rPr>
          <w:rFonts w:ascii="Arial" w:eastAsia="Times New Roman" w:hAnsi="Arial" w:cs="Arial"/>
          <w:color w:val="000000"/>
          <w:sz w:val="21"/>
          <w:szCs w:val="21"/>
          <w:shd w:val="clear" w:color="auto" w:fill="FFFFFF"/>
          <w:lang w:eastAsia="ru-RU"/>
        </w:rPr>
        <w:t>производство и распространение экстремистских материалов.</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FB0F22" w:rsidRPr="00FB0F22" w:rsidRDefault="00FB0F22" w:rsidP="00FB0F22">
      <w:pPr>
        <w:spacing w:after="0" w:line="240" w:lineRule="auto"/>
        <w:rPr>
          <w:rFonts w:ascii="Times New Roman" w:eastAsia="Times New Roman" w:hAnsi="Times New Roman" w:cs="Times New Roman"/>
          <w:sz w:val="24"/>
          <w:szCs w:val="24"/>
          <w:lang w:eastAsia="ru-RU"/>
        </w:rPr>
      </w:pPr>
      <w:r w:rsidRPr="00FB0F22">
        <w:rPr>
          <w:rFonts w:ascii="Arial" w:eastAsia="Times New Roman" w:hAnsi="Arial" w:cs="Arial"/>
          <w:color w:val="000000"/>
          <w:sz w:val="21"/>
          <w:szCs w:val="21"/>
          <w:shd w:val="clear" w:color="auto" w:fill="FFFFFF"/>
          <w:lang w:eastAsia="ru-RU"/>
        </w:rPr>
        <w:t>На наш взгляд, лучше заранее знать врага в лицо и не допустить того, чтобы дети вступали во всевозможные сомнительные организации. Легче знать и предотвратить, чем пытаться исправить то, что уже случилось.</w:t>
      </w:r>
    </w:p>
    <w:p w:rsidR="00FB0F22" w:rsidRPr="00FB0F22" w:rsidRDefault="00FB0F22" w:rsidP="00FB0F22">
      <w:pPr>
        <w:shd w:val="clear" w:color="auto" w:fill="FFFFFF"/>
        <w:spacing w:after="0" w:line="240" w:lineRule="auto"/>
        <w:rPr>
          <w:rFonts w:ascii="Arial" w:eastAsia="Times New Roman" w:hAnsi="Arial" w:cs="Arial"/>
          <w:color w:val="000000"/>
          <w:sz w:val="21"/>
          <w:szCs w:val="21"/>
          <w:lang w:eastAsia="ru-RU"/>
        </w:rPr>
      </w:pPr>
    </w:p>
    <w:p w:rsidR="00635F4B" w:rsidRDefault="00FB0F22" w:rsidP="00FB0F22">
      <w:r w:rsidRPr="00FB0F22">
        <w:rPr>
          <w:rFonts w:ascii="Arial" w:eastAsia="Times New Roman" w:hAnsi="Arial" w:cs="Arial"/>
          <w:color w:val="000000"/>
          <w:sz w:val="21"/>
          <w:szCs w:val="21"/>
          <w:shd w:val="clear" w:color="auto" w:fill="FFFFFF"/>
          <w:lang w:eastAsia="ru-RU"/>
        </w:rPr>
        <w:lastRenderedPageBreak/>
        <w:t>БЕРЕГИТЕ СВОИХ ДЕТЕЙ!</w:t>
      </w:r>
    </w:p>
    <w:sectPr w:rsidR="00635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18"/>
    <w:rsid w:val="0048609E"/>
    <w:rsid w:val="00AB44CD"/>
    <w:rsid w:val="00D96B18"/>
    <w:rsid w:val="00FB0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F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F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F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F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k.com/search/statuses?q=%23%D0%9F%D0%90%D0%9C%D0%AF%D0%A2%D0%9A%D0%9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1538</Words>
  <Characters>8773</Characters>
  <Application>Microsoft Office Word</Application>
  <DocSecurity>0</DocSecurity>
  <Lines>73</Lines>
  <Paragraphs>20</Paragraphs>
  <ScaleCrop>false</ScaleCrop>
  <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2026-02-21T06:46:00Z</dcterms:created>
  <dcterms:modified xsi:type="dcterms:W3CDTF">2026-02-21T06:47:00Z</dcterms:modified>
</cp:coreProperties>
</file>